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06EDA">
      <w:pPr>
        <w:pStyle w:val="3"/>
        <w:keepNext/>
        <w:spacing w:before="240" w:after="60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монопородная выставка породы золотистый ретривер ранга КЧК. г. Архангельск</w:t>
      </w:r>
    </w:p>
    <w:p w:rsidR="00000000" w:rsidRDefault="00D06EDA">
      <w:pPr>
        <w:pStyle w:val="3"/>
        <w:keepNext/>
        <w:spacing w:before="240" w:after="6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30.10.2022</w:t>
      </w:r>
    </w:p>
    <w:p w:rsidR="00000000" w:rsidRDefault="00D06EDA">
      <w:pPr>
        <w:pStyle w:val="4"/>
        <w:keepNext/>
        <w:spacing w:before="240" w:after="60"/>
        <w:jc w:val="center"/>
        <w:rPr>
          <w:b/>
          <w:bCs/>
          <w:sz w:val="26"/>
          <w:szCs w:val="26"/>
          <w:lang w:val="ru-RU"/>
        </w:rPr>
      </w:pPr>
      <w:r>
        <w:rPr>
          <w:b/>
          <w:bCs/>
          <w:sz w:val="26"/>
          <w:szCs w:val="26"/>
          <w:lang w:val="ru-RU"/>
        </w:rPr>
        <w:t>Россия / Russia, Архангельск</w:t>
      </w:r>
    </w:p>
    <w:p w:rsidR="00000000" w:rsidRDefault="00D06EDA">
      <w:pPr>
        <w:keepNext/>
        <w:spacing w:after="200" w:line="276" w:lineRule="atLeast"/>
        <w:rPr>
          <w:sz w:val="22"/>
          <w:szCs w:val="22"/>
          <w:lang w:val="ru-RU"/>
        </w:rPr>
      </w:pPr>
    </w:p>
    <w:p w:rsidR="00000000" w:rsidRDefault="00D06EDA">
      <w:pPr>
        <w:rPr>
          <w:lang w:val="ru-RU"/>
        </w:rPr>
      </w:pPr>
      <w:r>
        <w:rPr>
          <w:b/>
          <w:bCs/>
          <w:lang w:val="ru-RU"/>
        </w:rPr>
        <w:t>Расписание</w:t>
      </w:r>
    </w:p>
    <w:p w:rsidR="00000000" w:rsidRDefault="00D06EDA">
      <w:pPr>
        <w:jc w:val="center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30.10.2022</w:t>
      </w: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1046"/>
        <w:gridCol w:w="592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974" w:type="dxa"/>
            <w:gridSpan w:val="2"/>
            <w:tcBorders>
              <w:top w:val="none" w:sz="2" w:space="0" w:color="auto"/>
              <w:left w:val="none" w:sz="2" w:space="0" w:color="auto"/>
              <w:bottom w:val="dotted" w:sz="4" w:space="0" w:color="auto"/>
              <w:right w:val="none" w:sz="2" w:space="0" w:color="auto"/>
            </w:tcBorders>
          </w:tcPr>
          <w:p w:rsidR="00000000" w:rsidRDefault="00D06EDA">
            <w:pPr>
              <w:spacing w:before="50" w:after="50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РИНГ 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974" w:type="dxa"/>
            <w:gridSpan w:val="2"/>
            <w:tcBorders>
              <w:top w:val="none" w:sz="2" w:space="0" w:color="auto"/>
              <w:left w:val="none" w:sz="2" w:space="0" w:color="auto"/>
              <w:bottom w:val="dotted" w:sz="4" w:space="0" w:color="auto"/>
              <w:right w:val="none" w:sz="2" w:space="0" w:color="auto"/>
            </w:tcBorders>
          </w:tcPr>
          <w:p w:rsidR="00000000" w:rsidRDefault="00D06EDA">
            <w:pPr>
              <w:spacing w:before="50" w:after="50"/>
              <w:rPr>
                <w:sz w:val="16"/>
                <w:szCs w:val="16"/>
                <w:lang w:val="ru-RU"/>
              </w:rPr>
            </w:pPr>
            <w:r>
              <w:rPr>
                <w:b/>
                <w:bCs/>
                <w:sz w:val="16"/>
                <w:szCs w:val="16"/>
                <w:lang w:val="ru-RU"/>
              </w:rPr>
              <w:t>Белкин Алексей Сергеевич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046" w:type="dxa"/>
            <w:tcBorders>
              <w:top w:val="none" w:sz="2" w:space="0" w:color="auto"/>
              <w:left w:val="none" w:sz="2" w:space="0" w:color="auto"/>
              <w:bottom w:val="dotted" w:sz="4" w:space="0" w:color="auto"/>
              <w:right w:val="none" w:sz="2" w:space="0" w:color="auto"/>
            </w:tcBorders>
          </w:tcPr>
          <w:p w:rsidR="00000000" w:rsidRDefault="00D06EDA">
            <w:pPr>
              <w:spacing w:before="50" w:after="50"/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  13:00</w:t>
            </w:r>
          </w:p>
        </w:tc>
        <w:tc>
          <w:tcPr>
            <w:tcW w:w="5928" w:type="dxa"/>
            <w:tcBorders>
              <w:top w:val="none" w:sz="2" w:space="0" w:color="auto"/>
              <w:left w:val="none" w:sz="2" w:space="0" w:color="auto"/>
              <w:bottom w:val="dotted" w:sz="4" w:space="0" w:color="auto"/>
              <w:right w:val="none" w:sz="2" w:space="0" w:color="auto"/>
            </w:tcBorders>
          </w:tcPr>
          <w:p w:rsidR="00000000" w:rsidRDefault="00D06EDA">
            <w:pPr>
              <w:spacing w:before="50" w:after="100"/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Золотистый ретривер (3) (Великобритания)</w:t>
            </w:r>
          </w:p>
        </w:tc>
      </w:tr>
    </w:tbl>
    <w:p w:rsidR="00000000" w:rsidRDefault="00D06EDA">
      <w:pPr>
        <w:rPr>
          <w:sz w:val="16"/>
          <w:szCs w:val="16"/>
          <w:lang w:val="ru-RU"/>
        </w:rPr>
      </w:pPr>
    </w:p>
    <w:p w:rsidR="00000000" w:rsidRDefault="00D06EDA">
      <w:pPr>
        <w:pageBreakBefore/>
        <w:rPr>
          <w:sz w:val="4"/>
          <w:szCs w:val="4"/>
          <w:lang w:val="ru-RU"/>
        </w:rPr>
      </w:pPr>
      <w:r>
        <w:rPr>
          <w:sz w:val="22"/>
          <w:szCs w:val="22"/>
          <w:lang w:val="ru-RU"/>
        </w:rPr>
        <w:lastRenderedPageBreak/>
        <w:t xml:space="preserve"> </w:t>
      </w: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650"/>
        <w:gridCol w:w="2837"/>
        <w:gridCol w:w="1813"/>
        <w:gridCol w:w="800"/>
        <w:gridCol w:w="87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rPr>
                <w:sz w:val="4"/>
                <w:szCs w:val="4"/>
                <w:lang w:val="ru-RU"/>
              </w:rPr>
            </w:pPr>
            <w:r>
              <w:rPr>
                <w:sz w:val="4"/>
                <w:szCs w:val="4"/>
                <w:lang w:val="ru-RU"/>
              </w:rPr>
              <w:t xml:space="preserve">  </w:t>
            </w:r>
          </w:p>
        </w:tc>
        <w:tc>
          <w:tcPr>
            <w:tcW w:w="5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b/>
                <w:bCs/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Породы по группам FCI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b/>
                <w:bCs/>
                <w:sz w:val="18"/>
                <w:szCs w:val="18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№ породы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Порода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Судья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Номера по каталогу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Кол-во участников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rPr>
                <w:sz w:val="14"/>
                <w:szCs w:val="14"/>
                <w:lang w:val="ru-RU"/>
              </w:rPr>
            </w:pPr>
          </w:p>
        </w:tc>
        <w:tc>
          <w:tcPr>
            <w:tcW w:w="5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b/>
                <w:bCs/>
                <w:sz w:val="14"/>
                <w:szCs w:val="14"/>
                <w:lang w:val="ru-RU"/>
              </w:rPr>
            </w:pPr>
            <w:r>
              <w:rPr>
                <w:b/>
                <w:bCs/>
                <w:sz w:val="14"/>
                <w:szCs w:val="14"/>
                <w:lang w:val="ru-RU"/>
              </w:rPr>
              <w:t>8 Группа FCI. Ретриверы, спаниели, водяные собаки / Group 8. Retrievers - Flushing Dogs - Water Dogs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b/>
                <w:bCs/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111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Золотистый ретривер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Белкин Алексей Сергеевич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1-3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3</w:t>
            </w:r>
          </w:p>
        </w:tc>
      </w:tr>
    </w:tbl>
    <w:p w:rsidR="00000000" w:rsidRDefault="00D06EDA">
      <w:pPr>
        <w:rPr>
          <w:sz w:val="22"/>
          <w:szCs w:val="22"/>
          <w:lang w:val="ru-RU"/>
        </w:rPr>
      </w:pPr>
    </w:p>
    <w:p w:rsidR="00000000" w:rsidRDefault="00D06EDA">
      <w:pPr>
        <w:pageBreakBefore/>
        <w:rPr>
          <w:sz w:val="4"/>
          <w:szCs w:val="4"/>
          <w:lang w:val="ru-RU"/>
        </w:rPr>
      </w:pPr>
      <w:r>
        <w:rPr>
          <w:sz w:val="22"/>
          <w:szCs w:val="22"/>
          <w:lang w:val="ru-RU"/>
        </w:rPr>
        <w:lastRenderedPageBreak/>
        <w:t xml:space="preserve"> </w:t>
      </w: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697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97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000000" w:rsidRDefault="00D06EDA">
            <w:pPr>
              <w:jc w:val="center"/>
              <w:rPr>
                <w:b/>
                <w:bCs/>
                <w:sz w:val="20"/>
                <w:szCs w:val="20"/>
                <w:lang w:val="ru-RU"/>
              </w:rPr>
            </w:pPr>
            <w:r>
              <w:rPr>
                <w:b/>
                <w:bCs/>
                <w:sz w:val="20"/>
                <w:szCs w:val="20"/>
                <w:lang w:val="ru-RU"/>
              </w:rPr>
              <w:t>8 ГРУППА FCI. РЕТРИВЕРЫ, СПАНИЕЛИ, ВОДЯНЫЕ СОБАКИ / GROUP 8. RETRIEVERS - FLUSHING DOGS - WATER DOGS</w:t>
            </w:r>
          </w:p>
        </w:tc>
      </w:tr>
    </w:tbl>
    <w:p w:rsidR="00000000" w:rsidRDefault="00D06EDA">
      <w:pPr>
        <w:spacing w:after="10"/>
        <w:rPr>
          <w:b/>
          <w:bCs/>
          <w:sz w:val="2"/>
          <w:szCs w:val="2"/>
          <w:lang w:val="ru-RU"/>
        </w:rPr>
      </w:pP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697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97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000000" w:rsidRDefault="00D06EDA">
            <w:pPr>
              <w:jc w:val="center"/>
              <w:rPr>
                <w:sz w:val="16"/>
                <w:szCs w:val="16"/>
                <w:lang w:val="ru-RU"/>
              </w:rPr>
            </w:pPr>
            <w:r>
              <w:rPr>
                <w:b/>
                <w:bCs/>
                <w:sz w:val="16"/>
                <w:szCs w:val="16"/>
                <w:lang w:val="ru-RU"/>
              </w:rPr>
              <w:t xml:space="preserve">ЗОЛОТИСТЫЙ РЕТРИВЕР </w:t>
            </w:r>
            <w:r>
              <w:rPr>
                <w:sz w:val="16"/>
                <w:szCs w:val="16"/>
                <w:lang w:val="ru-RU"/>
              </w:rPr>
              <w:t xml:space="preserve">(FCI 111, Великобритания / Great Britain) </w:t>
            </w:r>
          </w:p>
          <w:p w:rsidR="00000000" w:rsidRDefault="00D06EDA">
            <w:pPr>
              <w:jc w:val="center"/>
              <w:rPr>
                <w:sz w:val="2"/>
                <w:szCs w:val="2"/>
                <w:lang w:val="ru-RU"/>
              </w:rPr>
            </w:pPr>
            <w:r>
              <w:rPr>
                <w:i/>
                <w:iCs/>
                <w:sz w:val="12"/>
                <w:szCs w:val="12"/>
                <w:lang w:val="ru-RU"/>
              </w:rPr>
              <w:t>Судья Белкин Алексей Сергеевич (номера 1-3, количество 3), 30.10.2022, Ринг 2, 13:00</w:t>
            </w:r>
          </w:p>
        </w:tc>
      </w:tr>
    </w:tbl>
    <w:p w:rsidR="00000000" w:rsidRDefault="00D06EDA">
      <w:pPr>
        <w:spacing w:before="35"/>
        <w:rPr>
          <w:b/>
          <w:bCs/>
          <w:sz w:val="18"/>
          <w:szCs w:val="18"/>
          <w:lang w:val="ru-RU"/>
        </w:rPr>
      </w:pPr>
      <w:r>
        <w:rPr>
          <w:b/>
          <w:bCs/>
          <w:i/>
          <w:iCs/>
          <w:sz w:val="18"/>
          <w:szCs w:val="18"/>
          <w:lang w:val="ru-RU"/>
        </w:rPr>
        <w:t>Кобе</w:t>
      </w:r>
      <w:r>
        <w:rPr>
          <w:b/>
          <w:bCs/>
          <w:i/>
          <w:iCs/>
          <w:sz w:val="18"/>
          <w:szCs w:val="18"/>
          <w:lang w:val="ru-RU"/>
        </w:rPr>
        <w:t>ль</w:t>
      </w:r>
    </w:p>
    <w:p w:rsidR="00000000" w:rsidRDefault="00D06EDA">
      <w:pPr>
        <w:spacing w:after="75"/>
        <w:jc w:val="right"/>
        <w:rPr>
          <w:sz w:val="18"/>
          <w:szCs w:val="18"/>
          <w:lang w:val="ru-RU"/>
        </w:rPr>
      </w:pPr>
      <w:r>
        <w:rPr>
          <w:b/>
          <w:bCs/>
          <w:sz w:val="18"/>
          <w:szCs w:val="18"/>
          <w:lang w:val="ru-RU"/>
        </w:rPr>
        <w:t>Юниоров (9-18 мес)</w:t>
      </w: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600"/>
        <w:gridCol w:w="637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ind w:firstLine="100"/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001</w:t>
            </w:r>
          </w:p>
        </w:tc>
        <w:tc>
          <w:tcPr>
            <w:tcW w:w="637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NORTHSTREAM DISCOVERY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РКФ 6313710, ACQ 4827, д.р. 09.09.2021, gold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GIDDY LOVE ZLOTA NADZIEJA x NORTHSTREAM PRINCESS OF MY DREAM, зав. Жилин Е.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вл. Шушкова Я., 163046, Россия / Russia, Архангельская Область, Архангельск, Попова Улица, дом 29, кв 17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Оценка:</w:t>
            </w:r>
            <w:r>
              <w:rPr>
                <w:sz w:val="18"/>
                <w:szCs w:val="18"/>
                <w:lang w:val="ru-RU"/>
              </w:rPr>
              <w:t xml:space="preserve"> ОТЛ </w:t>
            </w:r>
            <w:r>
              <w:rPr>
                <w:b/>
                <w:bCs/>
                <w:sz w:val="18"/>
                <w:szCs w:val="18"/>
                <w:lang w:val="ru-RU"/>
              </w:rPr>
              <w:t>Титулы:</w:t>
            </w:r>
            <w:r>
              <w:rPr>
                <w:sz w:val="18"/>
                <w:szCs w:val="18"/>
                <w:lang w:val="ru-RU"/>
              </w:rPr>
              <w:t xml:space="preserve"> CW, ЮКЧК, ЛЮ / BOB junior</w:t>
            </w:r>
          </w:p>
        </w:tc>
      </w:tr>
    </w:tbl>
    <w:p w:rsidR="00000000" w:rsidRDefault="00D06EDA">
      <w:pPr>
        <w:spacing w:after="10"/>
        <w:rPr>
          <w:sz w:val="16"/>
          <w:szCs w:val="16"/>
          <w:lang w:val="ru-RU"/>
        </w:rPr>
      </w:pPr>
    </w:p>
    <w:p w:rsidR="00000000" w:rsidRDefault="00D06EDA">
      <w:pPr>
        <w:spacing w:after="75"/>
        <w:jc w:val="right"/>
        <w:rPr>
          <w:sz w:val="18"/>
          <w:szCs w:val="18"/>
          <w:lang w:val="ru-RU"/>
        </w:rPr>
      </w:pPr>
      <w:r>
        <w:rPr>
          <w:b/>
          <w:bCs/>
          <w:sz w:val="18"/>
          <w:szCs w:val="18"/>
          <w:lang w:val="ru-RU"/>
        </w:rPr>
        <w:t>Открытый (с 15 мес)</w:t>
      </w: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600"/>
        <w:gridCol w:w="637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ind w:firstLine="100"/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002</w:t>
            </w:r>
          </w:p>
        </w:tc>
        <w:tc>
          <w:tcPr>
            <w:tcW w:w="637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ФАЙЕРВИННЕР БЕНТЛИ СТАРК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RKF 5802001, VRU 8, д.р. 10.09.2019, зол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VESTAFJELL'S PRIME TIME FOR ISTRA x ЗУЛА РАЙ ИНФИНИТИ, зав. Титова А.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вл. Поляничко К., Россия / Russia, Архангельская Область, Северодвинск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Оценка:</w:t>
            </w:r>
            <w:r>
              <w:rPr>
                <w:sz w:val="18"/>
                <w:szCs w:val="18"/>
                <w:lang w:val="ru-RU"/>
              </w:rPr>
              <w:t xml:space="preserve"> ОТЛ </w:t>
            </w:r>
            <w:r>
              <w:rPr>
                <w:b/>
                <w:bCs/>
                <w:sz w:val="18"/>
                <w:szCs w:val="18"/>
                <w:lang w:val="ru-RU"/>
              </w:rPr>
              <w:t>Титулы:</w:t>
            </w:r>
            <w:r>
              <w:rPr>
                <w:sz w:val="18"/>
                <w:szCs w:val="18"/>
                <w:lang w:val="ru-RU"/>
              </w:rPr>
              <w:t xml:space="preserve"> CW, КЧК, ЛПП / BOB</w:t>
            </w:r>
          </w:p>
        </w:tc>
      </w:tr>
    </w:tbl>
    <w:p w:rsidR="00000000" w:rsidRDefault="00D06EDA">
      <w:pPr>
        <w:spacing w:after="10"/>
        <w:rPr>
          <w:sz w:val="16"/>
          <w:szCs w:val="16"/>
          <w:lang w:val="ru-RU"/>
        </w:rPr>
      </w:pPr>
    </w:p>
    <w:p w:rsidR="00000000" w:rsidRDefault="00D06EDA">
      <w:pPr>
        <w:spacing w:after="75"/>
        <w:jc w:val="right"/>
        <w:rPr>
          <w:sz w:val="18"/>
          <w:szCs w:val="18"/>
          <w:lang w:val="ru-RU"/>
        </w:rPr>
      </w:pPr>
      <w:r>
        <w:rPr>
          <w:b/>
          <w:bCs/>
          <w:sz w:val="18"/>
          <w:szCs w:val="18"/>
          <w:lang w:val="ru-RU"/>
        </w:rPr>
        <w:t>Чемпионов (с 15 мес)</w:t>
      </w: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600"/>
        <w:gridCol w:w="637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ind w:firstLine="100"/>
              <w:rPr>
                <w:sz w:val="18"/>
                <w:szCs w:val="18"/>
                <w:lang w:val="ru-RU"/>
              </w:rPr>
            </w:pPr>
          </w:p>
          <w:p w:rsidR="00000000" w:rsidRDefault="00D06EDA">
            <w:pPr>
              <w:ind w:firstLine="100"/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003</w:t>
            </w:r>
          </w:p>
        </w:tc>
        <w:tc>
          <w:tcPr>
            <w:tcW w:w="637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CH.RUS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PASCAL SORIO FLOWER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RKF 4746821, ALE 2647</w:t>
            </w:r>
            <w:r>
              <w:rPr>
                <w:sz w:val="18"/>
                <w:szCs w:val="18"/>
                <w:lang w:val="ru-RU"/>
              </w:rPr>
              <w:t>, д.р. 28.02.2017, gold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KIND MAGIC x JEANETTE, зав. Vorontsova L.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sz w:val="18"/>
                <w:szCs w:val="18"/>
                <w:lang w:val="ru-RU"/>
              </w:rPr>
              <w:t>вл. Tarbaeva A., 163000, Россия / Russia, Архангельская Область, Архангельск</w:t>
            </w:r>
          </w:p>
          <w:p w:rsidR="00000000" w:rsidRDefault="00D06EDA">
            <w:pPr>
              <w:rPr>
                <w:sz w:val="18"/>
                <w:szCs w:val="18"/>
                <w:lang w:val="ru-RU"/>
              </w:rPr>
            </w:pPr>
            <w:r>
              <w:rPr>
                <w:b/>
                <w:bCs/>
                <w:sz w:val="18"/>
                <w:szCs w:val="18"/>
                <w:lang w:val="ru-RU"/>
              </w:rPr>
              <w:t>Оценка:</w:t>
            </w:r>
            <w:r>
              <w:rPr>
                <w:sz w:val="18"/>
                <w:szCs w:val="18"/>
                <w:lang w:val="ru-RU"/>
              </w:rPr>
              <w:t xml:space="preserve"> ОТЛ </w:t>
            </w:r>
            <w:r>
              <w:rPr>
                <w:b/>
                <w:bCs/>
                <w:sz w:val="18"/>
                <w:szCs w:val="18"/>
                <w:lang w:val="ru-RU"/>
              </w:rPr>
              <w:t>Титулы:</w:t>
            </w:r>
            <w:r>
              <w:rPr>
                <w:sz w:val="18"/>
                <w:szCs w:val="18"/>
                <w:lang w:val="ru-RU"/>
              </w:rPr>
              <w:t xml:space="preserve"> CW, СС</w:t>
            </w:r>
          </w:p>
        </w:tc>
      </w:tr>
    </w:tbl>
    <w:p w:rsidR="00000000" w:rsidRDefault="00D06EDA">
      <w:pPr>
        <w:rPr>
          <w:sz w:val="22"/>
          <w:szCs w:val="22"/>
          <w:lang w:val="ru-RU"/>
        </w:rPr>
      </w:pPr>
    </w:p>
    <w:p w:rsidR="00000000" w:rsidRDefault="00D06EDA">
      <w:pPr>
        <w:pageBreakBefore/>
        <w:rPr>
          <w:sz w:val="4"/>
          <w:szCs w:val="4"/>
          <w:lang w:val="ru-RU"/>
        </w:rPr>
      </w:pPr>
      <w:r>
        <w:rPr>
          <w:sz w:val="22"/>
          <w:szCs w:val="22"/>
          <w:lang w:val="ru-RU"/>
        </w:rPr>
        <w:lastRenderedPageBreak/>
        <w:t xml:space="preserve"> </w:t>
      </w:r>
    </w:p>
    <w:p w:rsidR="00000000" w:rsidRDefault="00D06EDA">
      <w:pPr>
        <w:jc w:val="center"/>
        <w:rPr>
          <w:lang w:val="ru-RU"/>
        </w:rPr>
      </w:pPr>
      <w:r>
        <w:rPr>
          <w:b/>
          <w:bCs/>
          <w:lang w:val="ru-RU"/>
        </w:rPr>
        <w:t>Расписание и структура выставки</w:t>
      </w:r>
    </w:p>
    <w:p w:rsidR="00000000" w:rsidRDefault="00D06EDA">
      <w:pPr>
        <w:spacing w:after="120"/>
        <w:rPr>
          <w:sz w:val="20"/>
          <w:szCs w:val="20"/>
          <w:lang w:val="ru-RU"/>
        </w:rPr>
      </w:pPr>
    </w:p>
    <w:tbl>
      <w:tblPr>
        <w:tblW w:w="0" w:type="auto"/>
        <w:tblInd w:w="50" w:type="dxa"/>
        <w:tblLayout w:type="fixed"/>
        <w:tblCellMar>
          <w:left w:w="50" w:type="dxa"/>
          <w:right w:w="50" w:type="dxa"/>
        </w:tblCellMar>
        <w:tblLook w:val="0000"/>
      </w:tblPr>
      <w:tblGrid>
        <w:gridCol w:w="2092"/>
        <w:gridCol w:w="697"/>
        <w:gridCol w:w="698"/>
        <w:gridCol w:w="906"/>
        <w:gridCol w:w="488"/>
        <w:gridCol w:w="1589"/>
        <w:gridCol w:w="504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4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Группа (group)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Номера участников (numbers of participants)</w:t>
            </w:r>
          </w:p>
        </w:tc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Ринг (ring) №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Судья (judge)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Время (time)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none" w:sz="2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Порода / Breed (рус./eng.)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Всего в породе (only in the breed)</w:t>
            </w:r>
          </w:p>
        </w:tc>
        <w:tc>
          <w:tcPr>
            <w:tcW w:w="34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092" w:type="dxa"/>
            <w:tcBorders>
              <w:top w:val="non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Класс (class)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кобелей (males)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сук (females)</w:t>
            </w:r>
          </w:p>
        </w:tc>
        <w:tc>
          <w:tcPr>
            <w:tcW w:w="3487" w:type="dxa"/>
            <w:gridSpan w:val="4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  <w:vAlign w:val="center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9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D06ED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b/>
                <w:bCs/>
                <w:sz w:val="20"/>
                <w:szCs w:val="20"/>
                <w:lang w:val="ru-RU"/>
              </w:rPr>
              <w:t>30.10.2022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89" w:type="dxa"/>
            <w:gridSpan w:val="2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Всего групп (only groups)</w:t>
            </w:r>
          </w:p>
        </w:tc>
        <w:tc>
          <w:tcPr>
            <w:tcW w:w="1604" w:type="dxa"/>
            <w:gridSpan w:val="2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0</w:t>
            </w:r>
          </w:p>
        </w:tc>
        <w:tc>
          <w:tcPr>
            <w:tcW w:w="488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1589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50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89" w:type="dxa"/>
            <w:gridSpan w:val="2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Всего пород (only breeds)</w:t>
            </w:r>
          </w:p>
        </w:tc>
        <w:tc>
          <w:tcPr>
            <w:tcW w:w="160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0</w:t>
            </w:r>
          </w:p>
        </w:tc>
        <w:tc>
          <w:tcPr>
            <w:tcW w:w="488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1589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50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89" w:type="dxa"/>
            <w:gridSpan w:val="2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Всего кобелей (males)</w:t>
            </w:r>
          </w:p>
        </w:tc>
        <w:tc>
          <w:tcPr>
            <w:tcW w:w="160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0</w:t>
            </w:r>
          </w:p>
        </w:tc>
        <w:tc>
          <w:tcPr>
            <w:tcW w:w="488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1589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50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89" w:type="dxa"/>
            <w:gridSpan w:val="2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Всего сук (females)</w:t>
            </w:r>
          </w:p>
        </w:tc>
        <w:tc>
          <w:tcPr>
            <w:tcW w:w="1604" w:type="dxa"/>
            <w:gridSpan w:val="2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0</w:t>
            </w:r>
          </w:p>
        </w:tc>
        <w:tc>
          <w:tcPr>
            <w:tcW w:w="488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1589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50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89" w:type="dxa"/>
            <w:gridSpan w:val="2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</w:p>
        </w:tc>
        <w:tc>
          <w:tcPr>
            <w:tcW w:w="1604" w:type="dxa"/>
            <w:gridSpan w:val="2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488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1589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50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pct10" w:color="auto" w:fill="auto"/>
          </w:tcPr>
          <w:p w:rsidR="00000000" w:rsidRDefault="00D06EDA">
            <w:pPr>
              <w:jc w:val="right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Всего собак (only dogs)</w:t>
            </w:r>
          </w:p>
        </w:tc>
        <w:tc>
          <w:tcPr>
            <w:tcW w:w="1604" w:type="dxa"/>
            <w:gridSpan w:val="2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0</w:t>
            </w:r>
          </w:p>
        </w:tc>
        <w:tc>
          <w:tcPr>
            <w:tcW w:w="488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1589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  <w:tc>
          <w:tcPr>
            <w:tcW w:w="504" w:type="dxa"/>
            <w:tcBorders>
              <w:top w:val="none" w:sz="2" w:space="0" w:color="auto"/>
              <w:left w:val="none" w:sz="2" w:space="0" w:color="auto"/>
              <w:bottom w:val="none" w:sz="2" w:space="0" w:color="auto"/>
              <w:right w:val="none" w:sz="2" w:space="0" w:color="auto"/>
            </w:tcBorders>
          </w:tcPr>
          <w:p w:rsidR="00000000" w:rsidRDefault="00D06EDA">
            <w:pPr>
              <w:jc w:val="center"/>
              <w:rPr>
                <w:sz w:val="14"/>
                <w:szCs w:val="14"/>
                <w:lang w:val="ru-RU"/>
              </w:rPr>
            </w:pPr>
          </w:p>
        </w:tc>
      </w:tr>
    </w:tbl>
    <w:p w:rsidR="00D06EDA" w:rsidRDefault="00D06EDA">
      <w:pPr>
        <w:rPr>
          <w:sz w:val="22"/>
          <w:szCs w:val="22"/>
          <w:lang w:val="ru-RU"/>
        </w:rPr>
      </w:pPr>
    </w:p>
    <w:sectPr w:rsidR="00D06EDA">
      <w:pgSz w:w="8391" w:h="11907"/>
      <w:pgMar w:top="567" w:right="708" w:bottom="567" w:left="708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B6FAE"/>
    <w:rsid w:val="00BB6FAE"/>
    <w:rsid w:val="00D06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 CYR" w:hAnsi="Arial CYR" w:cs="Arial CYR"/>
      <w:sz w:val="24"/>
      <w:szCs w:val="24"/>
      <w:lang w:val="en-US"/>
    </w:rPr>
  </w:style>
  <w:style w:type="paragraph" w:styleId="1">
    <w:name w:val="heading 1"/>
    <w:basedOn w:val="a"/>
    <w:next w:val="a"/>
    <w:link w:val="10"/>
    <w:uiPriority w:val="99"/>
    <w:qFormat/>
    <w:pPr>
      <w:outlineLvl w:val="0"/>
    </w:pPr>
  </w:style>
  <w:style w:type="paragraph" w:styleId="2">
    <w:name w:val="heading 2"/>
    <w:basedOn w:val="a"/>
    <w:next w:val="a"/>
    <w:link w:val="20"/>
    <w:uiPriority w:val="99"/>
    <w:qFormat/>
    <w:pPr>
      <w:outlineLvl w:val="1"/>
    </w:pPr>
  </w:style>
  <w:style w:type="paragraph" w:styleId="3">
    <w:name w:val="heading 3"/>
    <w:basedOn w:val="a"/>
    <w:next w:val="a"/>
    <w:link w:val="30"/>
    <w:uiPriority w:val="99"/>
    <w:qFormat/>
    <w:pPr>
      <w:outlineLvl w:val="2"/>
    </w:pPr>
  </w:style>
  <w:style w:type="paragraph" w:styleId="4">
    <w:name w:val="heading 4"/>
    <w:basedOn w:val="a"/>
    <w:next w:val="a"/>
    <w:link w:val="40"/>
    <w:uiPriority w:val="99"/>
    <w:qFormat/>
    <w:pPr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40">
    <w:name w:val="Заголовок 4 Знак"/>
    <w:basedOn w:val="a0"/>
    <w:link w:val="4"/>
    <w:uiPriority w:val="9"/>
    <w:semiHidden/>
    <w:rPr>
      <w:b/>
      <w:bCs/>
      <w:sz w:val="28"/>
      <w:szCs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296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</dc:creator>
  <cp:lastModifiedBy>Людмила</cp:lastModifiedBy>
  <cp:revision>2</cp:revision>
  <dcterms:created xsi:type="dcterms:W3CDTF">2022-11-13T08:29:00Z</dcterms:created>
  <dcterms:modified xsi:type="dcterms:W3CDTF">2022-11-13T08:29:00Z</dcterms:modified>
</cp:coreProperties>
</file>